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A2913" w14:textId="77777777" w:rsidR="00716FEA" w:rsidRDefault="001E4244" w:rsidP="008B1621">
      <w:pPr>
        <w:jc w:val="center"/>
        <w:rPr>
          <w:rFonts w:asciiTheme="majorHAnsi" w:hAnsiTheme="majorHAnsi"/>
          <w:b/>
          <w:sz w:val="22"/>
          <w:szCs w:val="22"/>
        </w:rPr>
      </w:pPr>
      <w:r>
        <w:rPr>
          <w:rFonts w:asciiTheme="majorHAnsi" w:hAnsiTheme="majorHAnsi"/>
          <w:b/>
          <w:sz w:val="22"/>
          <w:szCs w:val="22"/>
        </w:rPr>
        <w:t>Improving the quality of your 9-1 History GCSE provision CPD Afternoon including GCSE TEACH MEET</w:t>
      </w:r>
    </w:p>
    <w:p w14:paraId="2D5C9ACF" w14:textId="4D30415A" w:rsidR="001E4244" w:rsidRDefault="00716FEA" w:rsidP="008B1621">
      <w:pPr>
        <w:jc w:val="center"/>
        <w:rPr>
          <w:rFonts w:asciiTheme="majorHAnsi" w:hAnsiTheme="majorHAnsi"/>
          <w:b/>
          <w:sz w:val="22"/>
          <w:szCs w:val="22"/>
        </w:rPr>
      </w:pPr>
      <w:r>
        <w:rPr>
          <w:rFonts w:asciiTheme="majorHAnsi" w:hAnsiTheme="majorHAnsi"/>
          <w:b/>
          <w:sz w:val="22"/>
          <w:szCs w:val="22"/>
        </w:rPr>
        <w:t>When:  30/6/17 Where: Jubilee Building room 155</w:t>
      </w:r>
    </w:p>
    <w:p w14:paraId="531BACDB" w14:textId="77777777" w:rsidR="001E4244" w:rsidRDefault="001E4244" w:rsidP="008B1621">
      <w:pPr>
        <w:jc w:val="center"/>
        <w:rPr>
          <w:rFonts w:asciiTheme="majorHAnsi" w:hAnsiTheme="majorHAnsi"/>
          <w:b/>
          <w:sz w:val="22"/>
          <w:szCs w:val="22"/>
        </w:rPr>
      </w:pPr>
    </w:p>
    <w:p w14:paraId="2BB8D8EF" w14:textId="0DFC4621" w:rsidR="00B177BE" w:rsidRPr="00757D46" w:rsidRDefault="001E4244" w:rsidP="00757D46">
      <w:pPr>
        <w:jc w:val="both"/>
        <w:rPr>
          <w:rFonts w:asciiTheme="majorHAnsi" w:hAnsiTheme="majorHAnsi"/>
          <w:b/>
          <w:sz w:val="22"/>
          <w:szCs w:val="22"/>
        </w:rPr>
      </w:pPr>
      <w:r>
        <w:rPr>
          <w:rFonts w:asciiTheme="majorHAnsi" w:hAnsiTheme="majorHAnsi"/>
          <w:b/>
          <w:sz w:val="22"/>
          <w:szCs w:val="22"/>
        </w:rPr>
        <w:t>Planning and teaching British Depth Study on Elizabethan England</w:t>
      </w:r>
      <w:r w:rsidR="00B177BE" w:rsidRPr="009F678D">
        <w:rPr>
          <w:rFonts w:asciiTheme="majorHAnsi" w:hAnsiTheme="majorHAnsi"/>
          <w:b/>
          <w:sz w:val="22"/>
          <w:szCs w:val="22"/>
        </w:rPr>
        <w:t xml:space="preserve"> – guidance and a pedagogic master class </w:t>
      </w:r>
      <w:r w:rsidR="00757D46">
        <w:rPr>
          <w:rFonts w:asciiTheme="majorHAnsi" w:hAnsiTheme="majorHAnsi"/>
          <w:b/>
          <w:sz w:val="22"/>
          <w:szCs w:val="22"/>
        </w:rPr>
        <w:t xml:space="preserve">by </w:t>
      </w:r>
      <w:r>
        <w:rPr>
          <w:rFonts w:asciiTheme="majorHAnsi" w:hAnsiTheme="majorHAnsi"/>
          <w:b/>
          <w:sz w:val="22"/>
          <w:szCs w:val="22"/>
        </w:rPr>
        <w:t>Alec Fisher</w:t>
      </w:r>
      <w:r w:rsidR="00757D46">
        <w:rPr>
          <w:rFonts w:asciiTheme="majorHAnsi" w:hAnsiTheme="majorHAnsi"/>
          <w:b/>
          <w:sz w:val="22"/>
          <w:szCs w:val="22"/>
        </w:rPr>
        <w:t xml:space="preserve"> </w:t>
      </w:r>
      <w:r w:rsidR="009B4239" w:rsidRPr="009F678D">
        <w:rPr>
          <w:rFonts w:asciiTheme="majorHAnsi" w:hAnsiTheme="majorHAnsi" w:cs="Arial"/>
          <w:sz w:val="22"/>
          <w:szCs w:val="22"/>
        </w:rPr>
        <w:t>Need inspiration and ideas to r</w:t>
      </w:r>
      <w:r w:rsidR="008B1621" w:rsidRPr="009F678D">
        <w:rPr>
          <w:rFonts w:asciiTheme="majorHAnsi" w:hAnsiTheme="majorHAnsi" w:cs="Arial"/>
          <w:sz w:val="22"/>
          <w:szCs w:val="22"/>
        </w:rPr>
        <w:t xml:space="preserve">aise motivation levels and standards </w:t>
      </w:r>
      <w:r>
        <w:rPr>
          <w:rFonts w:asciiTheme="majorHAnsi" w:hAnsiTheme="majorHAnsi" w:cs="Arial"/>
          <w:sz w:val="22"/>
          <w:szCs w:val="22"/>
        </w:rPr>
        <w:t>for the new 9-1 GCSEs</w:t>
      </w:r>
      <w:r w:rsidR="009B4239" w:rsidRPr="009F678D">
        <w:rPr>
          <w:rFonts w:asciiTheme="majorHAnsi" w:hAnsiTheme="majorHAnsi" w:cs="Arial"/>
          <w:sz w:val="22"/>
          <w:szCs w:val="22"/>
        </w:rPr>
        <w:t xml:space="preserve">?  </w:t>
      </w:r>
      <w:r w:rsidR="00757D46">
        <w:rPr>
          <w:rFonts w:asciiTheme="majorHAnsi" w:hAnsiTheme="majorHAnsi" w:cs="Arial"/>
          <w:b/>
          <w:sz w:val="22"/>
          <w:szCs w:val="22"/>
        </w:rPr>
        <w:t xml:space="preserve">This free </w:t>
      </w:r>
      <w:r w:rsidR="009B4239" w:rsidRPr="00D67C39">
        <w:rPr>
          <w:rFonts w:asciiTheme="majorHAnsi" w:hAnsiTheme="majorHAnsi" w:cs="Arial"/>
          <w:b/>
          <w:sz w:val="22"/>
          <w:szCs w:val="22"/>
        </w:rPr>
        <w:t>event</w:t>
      </w:r>
      <w:r w:rsidR="009B4239" w:rsidRPr="009F678D">
        <w:rPr>
          <w:rFonts w:asciiTheme="majorHAnsi" w:hAnsiTheme="majorHAnsi" w:cs="Arial"/>
          <w:sz w:val="22"/>
          <w:szCs w:val="22"/>
        </w:rPr>
        <w:t xml:space="preserve"> is a must for </w:t>
      </w:r>
      <w:r w:rsidR="008B1621" w:rsidRPr="009F678D">
        <w:rPr>
          <w:rFonts w:asciiTheme="majorHAnsi" w:hAnsiTheme="majorHAnsi" w:cs="Arial"/>
          <w:sz w:val="22"/>
          <w:szCs w:val="22"/>
        </w:rPr>
        <w:t xml:space="preserve">all </w:t>
      </w:r>
      <w:r w:rsidR="009B4239" w:rsidRPr="009F678D">
        <w:rPr>
          <w:rFonts w:asciiTheme="majorHAnsi" w:hAnsiTheme="majorHAnsi" w:cs="Arial"/>
          <w:sz w:val="22"/>
          <w:szCs w:val="22"/>
        </w:rPr>
        <w:t xml:space="preserve">history teachers and leaders.   </w:t>
      </w:r>
      <w:r w:rsidR="001C4EFB" w:rsidRPr="009F678D">
        <w:rPr>
          <w:rFonts w:asciiTheme="majorHAnsi" w:hAnsiTheme="majorHAnsi"/>
          <w:sz w:val="22"/>
          <w:szCs w:val="22"/>
        </w:rPr>
        <w:t xml:space="preserve">We are delighted that </w:t>
      </w:r>
      <w:r>
        <w:rPr>
          <w:rFonts w:asciiTheme="majorHAnsi" w:hAnsiTheme="majorHAnsi"/>
          <w:b/>
          <w:sz w:val="22"/>
          <w:szCs w:val="22"/>
        </w:rPr>
        <w:t>Alec Fisher</w:t>
      </w:r>
      <w:r w:rsidR="001C4EFB" w:rsidRPr="009F678D">
        <w:rPr>
          <w:rFonts w:asciiTheme="majorHAnsi" w:hAnsiTheme="majorHAnsi"/>
          <w:sz w:val="22"/>
          <w:szCs w:val="22"/>
        </w:rPr>
        <w:t xml:space="preserve"> has agreed come </w:t>
      </w:r>
      <w:r w:rsidR="009B4239" w:rsidRPr="009F678D">
        <w:rPr>
          <w:rFonts w:asciiTheme="majorHAnsi" w:hAnsiTheme="majorHAnsi"/>
          <w:sz w:val="22"/>
          <w:szCs w:val="22"/>
        </w:rPr>
        <w:t xml:space="preserve">share his </w:t>
      </w:r>
      <w:r w:rsidR="008B1621" w:rsidRPr="009F678D">
        <w:rPr>
          <w:rFonts w:asciiTheme="majorHAnsi" w:hAnsiTheme="majorHAnsi"/>
          <w:sz w:val="22"/>
          <w:szCs w:val="22"/>
        </w:rPr>
        <w:t xml:space="preserve">thoughts, ideas and examples on </w:t>
      </w:r>
      <w:r>
        <w:rPr>
          <w:rFonts w:asciiTheme="majorHAnsi" w:hAnsiTheme="majorHAnsi"/>
          <w:sz w:val="22"/>
          <w:szCs w:val="22"/>
        </w:rPr>
        <w:t>how to effectively plan and teach the Elizabethan aspect of the British Depth Study</w:t>
      </w:r>
      <w:r w:rsidR="001C4EFB" w:rsidRPr="009F678D">
        <w:rPr>
          <w:rFonts w:asciiTheme="majorHAnsi" w:hAnsiTheme="majorHAnsi"/>
          <w:sz w:val="22"/>
          <w:szCs w:val="22"/>
        </w:rPr>
        <w:t xml:space="preserve">. </w:t>
      </w:r>
      <w:r w:rsidR="009F678D" w:rsidRPr="009F678D">
        <w:rPr>
          <w:rFonts w:asciiTheme="majorHAnsi" w:hAnsiTheme="majorHAnsi"/>
          <w:sz w:val="22"/>
          <w:szCs w:val="22"/>
        </w:rPr>
        <w:t>Numerous</w:t>
      </w:r>
      <w:r>
        <w:rPr>
          <w:rFonts w:asciiTheme="majorHAnsi" w:hAnsiTheme="majorHAnsi"/>
          <w:sz w:val="22"/>
          <w:szCs w:val="22"/>
        </w:rPr>
        <w:t xml:space="preserve"> classroom based examples will be used which could be applied to </w:t>
      </w:r>
      <w:r w:rsidR="00757D46">
        <w:rPr>
          <w:rFonts w:asciiTheme="majorHAnsi" w:hAnsiTheme="majorHAnsi"/>
          <w:sz w:val="22"/>
          <w:szCs w:val="22"/>
        </w:rPr>
        <w:t xml:space="preserve">all relevant 9-1 GCSE </w:t>
      </w:r>
      <w:r w:rsidR="003352D4">
        <w:rPr>
          <w:rFonts w:asciiTheme="majorHAnsi" w:hAnsiTheme="majorHAnsi"/>
          <w:sz w:val="22"/>
          <w:szCs w:val="22"/>
        </w:rPr>
        <w:t>courses.</w:t>
      </w:r>
    </w:p>
    <w:p w14:paraId="67C33DCD" w14:textId="77777777" w:rsidR="001E4244" w:rsidRDefault="001E4244" w:rsidP="00002E6D">
      <w:pPr>
        <w:rPr>
          <w:rFonts w:asciiTheme="majorHAnsi" w:hAnsiTheme="majorHAnsi"/>
          <w:sz w:val="22"/>
          <w:szCs w:val="22"/>
        </w:rPr>
      </w:pPr>
    </w:p>
    <w:p w14:paraId="71011768" w14:textId="6B8DB888" w:rsidR="00757D46" w:rsidRPr="00757D46" w:rsidRDefault="00757D46" w:rsidP="00757D46">
      <w:pPr>
        <w:jc w:val="both"/>
        <w:rPr>
          <w:rFonts w:asciiTheme="majorHAnsi" w:hAnsiTheme="majorHAnsi"/>
          <w:b/>
          <w:sz w:val="22"/>
          <w:szCs w:val="22"/>
        </w:rPr>
      </w:pPr>
      <w:r w:rsidRPr="00757D46">
        <w:rPr>
          <w:rFonts w:asciiTheme="majorHAnsi" w:hAnsiTheme="majorHAnsi"/>
          <w:b/>
          <w:sz w:val="22"/>
          <w:szCs w:val="22"/>
        </w:rPr>
        <w:t>9-1 GCSE TEACH MEET</w:t>
      </w:r>
      <w:r>
        <w:rPr>
          <w:rFonts w:asciiTheme="majorHAnsi" w:hAnsiTheme="majorHAnsi"/>
          <w:b/>
          <w:sz w:val="22"/>
          <w:szCs w:val="22"/>
        </w:rPr>
        <w:t xml:space="preserve"> </w:t>
      </w:r>
      <w:r>
        <w:rPr>
          <w:rFonts w:asciiTheme="majorHAnsi" w:hAnsiTheme="majorHAnsi"/>
          <w:sz w:val="22"/>
          <w:szCs w:val="22"/>
        </w:rPr>
        <w:t xml:space="preserve">Come along and share your 9-1 teaching ideas and tips. Let’s work together to share best practice. If you have an idea or technique to share you simply need to register that you would like to contribute on the registration form and bring along your idea ready to present. </w:t>
      </w:r>
    </w:p>
    <w:p w14:paraId="3B8F7AD4" w14:textId="77777777" w:rsidR="006C2C47" w:rsidRDefault="006C2C47" w:rsidP="00002E6D">
      <w:pPr>
        <w:rPr>
          <w:rFonts w:asciiTheme="majorHAnsi" w:hAnsiTheme="majorHAnsi"/>
          <w:sz w:val="22"/>
          <w:szCs w:val="22"/>
        </w:rPr>
      </w:pPr>
    </w:p>
    <w:p w14:paraId="0AD3EBCE" w14:textId="77777777" w:rsidR="006C2C47" w:rsidRDefault="006C2C47" w:rsidP="00002E6D">
      <w:pPr>
        <w:rPr>
          <w:rFonts w:asciiTheme="majorHAnsi" w:hAnsiTheme="majorHAnsi"/>
          <w:sz w:val="22"/>
          <w:szCs w:val="22"/>
        </w:rPr>
      </w:pPr>
    </w:p>
    <w:p w14:paraId="7F09F1D5" w14:textId="77777777" w:rsidR="006C2C47" w:rsidRDefault="006C2C47" w:rsidP="00002E6D">
      <w:pPr>
        <w:rPr>
          <w:rFonts w:asciiTheme="majorHAnsi" w:hAnsiTheme="majorHAnsi"/>
          <w:sz w:val="22"/>
          <w:szCs w:val="22"/>
        </w:rPr>
      </w:pPr>
    </w:p>
    <w:p w14:paraId="3087FCEB" w14:textId="4D452482" w:rsidR="008B1621" w:rsidRPr="006C2C47" w:rsidRDefault="001E4244" w:rsidP="00002E6D">
      <w:pPr>
        <w:rPr>
          <w:rFonts w:asciiTheme="majorHAnsi" w:hAnsiTheme="majorHAnsi"/>
          <w:sz w:val="22"/>
          <w:szCs w:val="22"/>
        </w:rPr>
      </w:pPr>
      <w:r>
        <w:rPr>
          <w:rFonts w:asciiTheme="majorHAnsi" w:hAnsiTheme="majorHAnsi"/>
          <w:sz w:val="22"/>
          <w:szCs w:val="22"/>
        </w:rPr>
        <w:t>12.45 – 1.15</w:t>
      </w:r>
      <w:r w:rsidR="006C2C47" w:rsidRPr="006C2C47">
        <w:rPr>
          <w:rFonts w:asciiTheme="majorHAnsi" w:hAnsiTheme="majorHAnsi"/>
          <w:sz w:val="22"/>
          <w:szCs w:val="22"/>
        </w:rPr>
        <w:tab/>
      </w:r>
      <w:r w:rsidR="006C2C47" w:rsidRPr="006C2C47">
        <w:rPr>
          <w:rFonts w:asciiTheme="majorHAnsi" w:hAnsiTheme="majorHAnsi"/>
          <w:sz w:val="22"/>
          <w:szCs w:val="22"/>
        </w:rPr>
        <w:tab/>
      </w:r>
      <w:r w:rsidR="0074099A" w:rsidRPr="006C2C47">
        <w:rPr>
          <w:rFonts w:asciiTheme="majorHAnsi" w:hAnsiTheme="majorHAnsi"/>
          <w:sz w:val="22"/>
          <w:szCs w:val="22"/>
        </w:rPr>
        <w:t xml:space="preserve"> Refreshments, welcome and introductions </w:t>
      </w:r>
    </w:p>
    <w:p w14:paraId="4C04F487" w14:textId="77777777" w:rsidR="0074099A" w:rsidRPr="006C2C47" w:rsidRDefault="0074099A" w:rsidP="00002E6D">
      <w:pPr>
        <w:rPr>
          <w:rFonts w:asciiTheme="majorHAnsi" w:hAnsiTheme="majorHAnsi"/>
          <w:sz w:val="22"/>
          <w:szCs w:val="22"/>
        </w:rPr>
      </w:pPr>
    </w:p>
    <w:p w14:paraId="6BAFBD5B" w14:textId="55D93C61" w:rsidR="0074099A" w:rsidRPr="006C2C47" w:rsidRDefault="001E4244" w:rsidP="006C2C47">
      <w:pPr>
        <w:ind w:left="2160" w:hanging="2160"/>
        <w:rPr>
          <w:rFonts w:asciiTheme="majorHAnsi" w:hAnsiTheme="majorHAnsi"/>
          <w:sz w:val="22"/>
          <w:szCs w:val="22"/>
        </w:rPr>
      </w:pPr>
      <w:r>
        <w:rPr>
          <w:rFonts w:asciiTheme="majorHAnsi" w:hAnsiTheme="majorHAnsi"/>
          <w:sz w:val="22"/>
          <w:szCs w:val="22"/>
        </w:rPr>
        <w:t>1.15 – 3.00</w:t>
      </w:r>
      <w:r w:rsidR="006C2C47" w:rsidRPr="006C2C47">
        <w:rPr>
          <w:rFonts w:asciiTheme="majorHAnsi" w:hAnsiTheme="majorHAnsi"/>
          <w:sz w:val="22"/>
          <w:szCs w:val="22"/>
        </w:rPr>
        <w:tab/>
      </w:r>
      <w:r>
        <w:rPr>
          <w:rFonts w:asciiTheme="majorHAnsi" w:hAnsiTheme="majorHAnsi"/>
          <w:sz w:val="22"/>
          <w:szCs w:val="22"/>
        </w:rPr>
        <w:t>How to plan and teach an engaging and challenging Elizabethan England depth study – Alec Fisher</w:t>
      </w:r>
    </w:p>
    <w:p w14:paraId="4E64E028" w14:textId="77777777" w:rsidR="0074099A" w:rsidRPr="006C2C47" w:rsidRDefault="0074099A" w:rsidP="00002E6D">
      <w:pPr>
        <w:rPr>
          <w:rFonts w:asciiTheme="majorHAnsi" w:hAnsiTheme="majorHAnsi"/>
          <w:sz w:val="22"/>
          <w:szCs w:val="22"/>
        </w:rPr>
      </w:pPr>
    </w:p>
    <w:p w14:paraId="4F832C38" w14:textId="7EA113C9" w:rsidR="0074099A" w:rsidRPr="006C2C47" w:rsidRDefault="001E4244" w:rsidP="00002E6D">
      <w:pPr>
        <w:rPr>
          <w:rFonts w:asciiTheme="majorHAnsi" w:hAnsiTheme="majorHAnsi"/>
          <w:sz w:val="22"/>
          <w:szCs w:val="22"/>
        </w:rPr>
      </w:pPr>
      <w:r>
        <w:rPr>
          <w:rFonts w:asciiTheme="majorHAnsi" w:hAnsiTheme="majorHAnsi"/>
          <w:sz w:val="22"/>
          <w:szCs w:val="22"/>
        </w:rPr>
        <w:t xml:space="preserve">3.00 - 3.15 </w:t>
      </w:r>
      <w:r w:rsidR="006C2C47" w:rsidRPr="006C2C47">
        <w:rPr>
          <w:rFonts w:asciiTheme="majorHAnsi" w:hAnsiTheme="majorHAnsi"/>
          <w:sz w:val="22"/>
          <w:szCs w:val="22"/>
        </w:rPr>
        <w:tab/>
      </w:r>
      <w:r>
        <w:rPr>
          <w:rFonts w:asciiTheme="majorHAnsi" w:hAnsiTheme="majorHAnsi"/>
          <w:sz w:val="22"/>
          <w:szCs w:val="22"/>
        </w:rPr>
        <w:tab/>
      </w:r>
      <w:r w:rsidR="009F678D" w:rsidRPr="006C2C47">
        <w:rPr>
          <w:rFonts w:asciiTheme="majorHAnsi" w:hAnsiTheme="majorHAnsi"/>
          <w:sz w:val="22"/>
          <w:szCs w:val="22"/>
        </w:rPr>
        <w:t>Refreshments</w:t>
      </w:r>
    </w:p>
    <w:p w14:paraId="35924B0E" w14:textId="77777777" w:rsidR="0074099A" w:rsidRPr="006C2C47" w:rsidRDefault="0074099A" w:rsidP="00002E6D">
      <w:pPr>
        <w:rPr>
          <w:rFonts w:asciiTheme="majorHAnsi" w:hAnsiTheme="majorHAnsi"/>
          <w:sz w:val="22"/>
          <w:szCs w:val="22"/>
        </w:rPr>
      </w:pPr>
    </w:p>
    <w:p w14:paraId="628C1236" w14:textId="58A648BB" w:rsidR="0074099A" w:rsidRPr="006C2C47" w:rsidRDefault="001E4244" w:rsidP="00002E6D">
      <w:pPr>
        <w:rPr>
          <w:rFonts w:asciiTheme="majorHAnsi" w:hAnsiTheme="majorHAnsi"/>
          <w:sz w:val="22"/>
          <w:szCs w:val="22"/>
        </w:rPr>
      </w:pPr>
      <w:r>
        <w:rPr>
          <w:rFonts w:asciiTheme="majorHAnsi" w:hAnsiTheme="majorHAnsi"/>
          <w:sz w:val="22"/>
          <w:szCs w:val="22"/>
        </w:rPr>
        <w:t>3.15 – 4.30</w:t>
      </w:r>
      <w:r w:rsidR="006C2C47" w:rsidRPr="006C2C47">
        <w:rPr>
          <w:rFonts w:asciiTheme="majorHAnsi" w:hAnsiTheme="majorHAnsi"/>
          <w:sz w:val="22"/>
          <w:szCs w:val="22"/>
        </w:rPr>
        <w:tab/>
      </w:r>
      <w:r w:rsidR="006C2C47" w:rsidRPr="006C2C47">
        <w:rPr>
          <w:rFonts w:asciiTheme="majorHAnsi" w:hAnsiTheme="majorHAnsi"/>
          <w:sz w:val="22"/>
          <w:szCs w:val="22"/>
        </w:rPr>
        <w:tab/>
      </w:r>
      <w:r>
        <w:rPr>
          <w:rFonts w:asciiTheme="majorHAnsi" w:hAnsiTheme="majorHAnsi"/>
          <w:sz w:val="22"/>
          <w:szCs w:val="22"/>
        </w:rPr>
        <w:t>GCSE TEACH MEET</w:t>
      </w:r>
    </w:p>
    <w:p w14:paraId="37B068DA" w14:textId="77777777" w:rsidR="0074099A" w:rsidRPr="006C2C47" w:rsidRDefault="0074099A" w:rsidP="00002E6D">
      <w:pPr>
        <w:rPr>
          <w:rFonts w:asciiTheme="majorHAnsi" w:hAnsiTheme="majorHAnsi"/>
          <w:sz w:val="22"/>
          <w:szCs w:val="22"/>
        </w:rPr>
      </w:pPr>
    </w:p>
    <w:p w14:paraId="21A1581B" w14:textId="5FF8D2CC" w:rsidR="0074099A" w:rsidRPr="006C2C47" w:rsidRDefault="001E4244" w:rsidP="006C2C47">
      <w:pPr>
        <w:shd w:val="clear" w:color="auto" w:fill="FFFFFF"/>
        <w:ind w:left="2160" w:hanging="2160"/>
        <w:rPr>
          <w:rFonts w:asciiTheme="majorHAnsi" w:hAnsiTheme="majorHAnsi"/>
          <w:color w:val="000000"/>
          <w:sz w:val="28"/>
          <w:szCs w:val="28"/>
        </w:rPr>
      </w:pPr>
      <w:r>
        <w:rPr>
          <w:rFonts w:asciiTheme="majorHAnsi" w:hAnsiTheme="majorHAnsi"/>
          <w:sz w:val="22"/>
          <w:szCs w:val="22"/>
        </w:rPr>
        <w:t>4.30</w:t>
      </w:r>
      <w:r>
        <w:rPr>
          <w:rFonts w:asciiTheme="majorHAnsi" w:hAnsiTheme="majorHAnsi"/>
          <w:sz w:val="22"/>
          <w:szCs w:val="22"/>
        </w:rPr>
        <w:tab/>
        <w:t>Close and refreshments</w:t>
      </w:r>
      <w:r w:rsidR="006C2C47" w:rsidRPr="006C2C47">
        <w:rPr>
          <w:rFonts w:asciiTheme="majorHAnsi" w:hAnsiTheme="majorHAnsi"/>
          <w:sz w:val="22"/>
          <w:szCs w:val="22"/>
        </w:rPr>
        <w:tab/>
      </w:r>
    </w:p>
    <w:p w14:paraId="1D398EAD" w14:textId="51D80369" w:rsidR="0074099A" w:rsidRPr="009F678D" w:rsidRDefault="0074099A" w:rsidP="00002E6D">
      <w:pPr>
        <w:rPr>
          <w:rFonts w:asciiTheme="majorHAnsi" w:hAnsiTheme="majorHAnsi"/>
          <w:b/>
          <w:sz w:val="22"/>
          <w:szCs w:val="22"/>
        </w:rPr>
      </w:pPr>
    </w:p>
    <w:p w14:paraId="5EF308D2" w14:textId="77777777" w:rsidR="008B1621" w:rsidRPr="009F678D" w:rsidRDefault="008B1621" w:rsidP="00002E6D">
      <w:pPr>
        <w:rPr>
          <w:rFonts w:asciiTheme="majorHAnsi" w:hAnsiTheme="majorHAnsi"/>
          <w:b/>
          <w:sz w:val="22"/>
          <w:szCs w:val="22"/>
        </w:rPr>
      </w:pPr>
    </w:p>
    <w:p w14:paraId="5E164F83" w14:textId="77777777" w:rsidR="006C2C47" w:rsidRDefault="006C2C47" w:rsidP="009F678D">
      <w:pPr>
        <w:rPr>
          <w:rFonts w:asciiTheme="majorHAnsi" w:hAnsiTheme="majorHAnsi"/>
          <w:b/>
          <w:sz w:val="22"/>
          <w:szCs w:val="22"/>
        </w:rPr>
      </w:pPr>
    </w:p>
    <w:p w14:paraId="18F548A8" w14:textId="77777777" w:rsidR="006C2C47" w:rsidRDefault="006C2C47" w:rsidP="009F678D">
      <w:pPr>
        <w:rPr>
          <w:rFonts w:asciiTheme="majorHAnsi" w:hAnsiTheme="majorHAnsi"/>
          <w:b/>
          <w:sz w:val="22"/>
          <w:szCs w:val="22"/>
        </w:rPr>
      </w:pPr>
    </w:p>
    <w:p w14:paraId="5E4C70F8" w14:textId="3A9D5FE5" w:rsidR="009F678D" w:rsidRPr="001302D4" w:rsidRDefault="00757D46" w:rsidP="009F678D">
      <w:pPr>
        <w:rPr>
          <w:rFonts w:asciiTheme="majorHAnsi" w:hAnsiTheme="majorHAnsi"/>
          <w:b/>
          <w:sz w:val="22"/>
          <w:szCs w:val="22"/>
        </w:rPr>
      </w:pPr>
      <w:r>
        <w:rPr>
          <w:rFonts w:asciiTheme="majorHAnsi" w:hAnsiTheme="majorHAnsi"/>
          <w:b/>
          <w:sz w:val="22"/>
          <w:szCs w:val="22"/>
        </w:rPr>
        <w:t>Alec Fisher</w:t>
      </w:r>
      <w:r w:rsidR="009F678D" w:rsidRPr="001302D4">
        <w:rPr>
          <w:rFonts w:asciiTheme="majorHAnsi" w:hAnsiTheme="majorHAnsi"/>
          <w:b/>
          <w:sz w:val="22"/>
          <w:szCs w:val="22"/>
        </w:rPr>
        <w:t xml:space="preserve">: </w:t>
      </w:r>
      <w:r>
        <w:rPr>
          <w:rFonts w:asciiTheme="majorHAnsi" w:hAnsiTheme="majorHAnsi"/>
          <w:b/>
          <w:sz w:val="22"/>
          <w:szCs w:val="22"/>
        </w:rPr>
        <w:t>Head of History and Author</w:t>
      </w:r>
    </w:p>
    <w:p w14:paraId="752459D1" w14:textId="45EA3304" w:rsidR="00757D46" w:rsidRPr="00716FEA" w:rsidRDefault="00757D46" w:rsidP="00757D46">
      <w:pPr>
        <w:pStyle w:val="NormalWeb"/>
        <w:spacing w:before="0" w:beforeAutospacing="0" w:after="240" w:afterAutospacing="0"/>
        <w:rPr>
          <w:rFonts w:asciiTheme="majorHAnsi" w:hAnsiTheme="majorHAnsi"/>
          <w:color w:val="000000" w:themeColor="text1"/>
          <w:sz w:val="22"/>
        </w:rPr>
      </w:pPr>
      <w:r w:rsidRPr="00716FEA">
        <w:rPr>
          <w:rFonts w:asciiTheme="majorHAnsi" w:hAnsiTheme="majorHAnsi"/>
          <w:color w:val="000000" w:themeColor="text1"/>
          <w:sz w:val="22"/>
        </w:rPr>
        <w:t>Alec Fisher has spent nearly 20 years as a history teacher, subject leader, Assistant Head Teacher and Associate Local Authority History Adviser.</w:t>
      </w:r>
    </w:p>
    <w:p w14:paraId="0E96A449" w14:textId="70F2A73C" w:rsidR="00757D46" w:rsidRPr="00716FEA" w:rsidRDefault="00757D46" w:rsidP="00757D46">
      <w:pPr>
        <w:pStyle w:val="NormalWeb"/>
        <w:spacing w:before="0" w:beforeAutospacing="0" w:after="240" w:afterAutospacing="0"/>
        <w:rPr>
          <w:rFonts w:asciiTheme="majorHAnsi" w:hAnsiTheme="majorHAnsi"/>
          <w:color w:val="000000" w:themeColor="text1"/>
          <w:sz w:val="22"/>
        </w:rPr>
      </w:pPr>
      <w:r w:rsidRPr="00716FEA">
        <w:rPr>
          <w:rFonts w:asciiTheme="majorHAnsi" w:hAnsiTheme="majorHAnsi"/>
          <w:color w:val="000000" w:themeColor="text1"/>
          <w:sz w:val="22"/>
        </w:rPr>
        <w:t xml:space="preserve">Alec’s first department achieved and sustained very high GCSE passes over a </w:t>
      </w:r>
      <w:r w:rsidR="00716FEA" w:rsidRPr="00716FEA">
        <w:rPr>
          <w:rFonts w:asciiTheme="majorHAnsi" w:hAnsiTheme="majorHAnsi"/>
          <w:color w:val="000000" w:themeColor="text1"/>
          <w:sz w:val="22"/>
        </w:rPr>
        <w:t>ten-year</w:t>
      </w:r>
      <w:r w:rsidRPr="00716FEA">
        <w:rPr>
          <w:rFonts w:asciiTheme="majorHAnsi" w:hAnsiTheme="majorHAnsi"/>
          <w:color w:val="000000" w:themeColor="text1"/>
          <w:sz w:val="22"/>
        </w:rPr>
        <w:t xml:space="preserve"> period and became the benchmark department in Hampshire. Alec has dramatically improved GCSE results and uptake in all three of the</w:t>
      </w:r>
      <w:r w:rsidR="00716FEA">
        <w:rPr>
          <w:rFonts w:asciiTheme="majorHAnsi" w:hAnsiTheme="majorHAnsi"/>
          <w:color w:val="000000" w:themeColor="text1"/>
          <w:sz w:val="22"/>
        </w:rPr>
        <w:t xml:space="preserve"> very </w:t>
      </w:r>
      <w:proofErr w:type="gramStart"/>
      <w:r w:rsidR="00716FEA">
        <w:rPr>
          <w:rFonts w:asciiTheme="majorHAnsi" w:hAnsiTheme="majorHAnsi"/>
          <w:color w:val="000000" w:themeColor="text1"/>
          <w:sz w:val="22"/>
        </w:rPr>
        <w:t xml:space="preserve">different </w:t>
      </w:r>
      <w:r w:rsidRPr="00716FEA">
        <w:rPr>
          <w:rFonts w:asciiTheme="majorHAnsi" w:hAnsiTheme="majorHAnsi"/>
          <w:color w:val="000000" w:themeColor="text1"/>
          <w:sz w:val="22"/>
        </w:rPr>
        <w:t xml:space="preserve"> schools</w:t>
      </w:r>
      <w:proofErr w:type="gramEnd"/>
      <w:r w:rsidRPr="00716FEA">
        <w:rPr>
          <w:rFonts w:asciiTheme="majorHAnsi" w:hAnsiTheme="majorHAnsi"/>
          <w:color w:val="000000" w:themeColor="text1"/>
          <w:sz w:val="22"/>
        </w:rPr>
        <w:t xml:space="preserve"> he has worked in.</w:t>
      </w:r>
    </w:p>
    <w:p w14:paraId="7BAF4ACE" w14:textId="20B6CBF5" w:rsidR="00757D46" w:rsidRPr="00716FEA" w:rsidRDefault="00757D46" w:rsidP="00757D46">
      <w:pPr>
        <w:pStyle w:val="NormalWeb"/>
        <w:spacing w:before="0" w:beforeAutospacing="0" w:after="240" w:afterAutospacing="0"/>
        <w:rPr>
          <w:rFonts w:asciiTheme="majorHAnsi" w:hAnsiTheme="majorHAnsi"/>
          <w:color w:val="000000" w:themeColor="text1"/>
          <w:sz w:val="22"/>
        </w:rPr>
      </w:pPr>
      <w:r w:rsidRPr="00716FEA">
        <w:rPr>
          <w:rFonts w:asciiTheme="majorHAnsi" w:hAnsiTheme="majorHAnsi"/>
          <w:color w:val="000000" w:themeColor="text1"/>
          <w:sz w:val="22"/>
        </w:rPr>
        <w:t xml:space="preserve">He is an excellent classroom practitioner and a </w:t>
      </w:r>
      <w:r w:rsidR="00716FEA">
        <w:rPr>
          <w:rFonts w:asciiTheme="majorHAnsi" w:hAnsiTheme="majorHAnsi"/>
          <w:color w:val="000000" w:themeColor="text1"/>
          <w:sz w:val="22"/>
        </w:rPr>
        <w:t xml:space="preserve">talented text-book author. He </w:t>
      </w:r>
      <w:r w:rsidRPr="00716FEA">
        <w:rPr>
          <w:rFonts w:asciiTheme="majorHAnsi" w:hAnsiTheme="majorHAnsi"/>
          <w:color w:val="000000" w:themeColor="text1"/>
          <w:sz w:val="22"/>
        </w:rPr>
        <w:t xml:space="preserve"> has co-authored the Key Stage 3 texts: </w:t>
      </w:r>
      <w:hyperlink r:id="rId7" w:history="1">
        <w:r w:rsidRPr="00716FEA">
          <w:rPr>
            <w:rStyle w:val="Hyperlink"/>
            <w:rFonts w:asciiTheme="majorHAnsi" w:hAnsiTheme="majorHAnsi"/>
            <w:color w:val="000000" w:themeColor="text1"/>
            <w:sz w:val="22"/>
          </w:rPr>
          <w:t>Making Sense of History</w:t>
        </w:r>
      </w:hyperlink>
      <w:r w:rsidRPr="00716FEA">
        <w:rPr>
          <w:rFonts w:asciiTheme="majorHAnsi" w:hAnsiTheme="majorHAnsi"/>
          <w:color w:val="000000" w:themeColor="text1"/>
          <w:sz w:val="22"/>
        </w:rPr>
        <w:t> and has written</w:t>
      </w:r>
      <w:r w:rsidRPr="00716FEA">
        <w:rPr>
          <w:rStyle w:val="apple-converted-space"/>
          <w:rFonts w:asciiTheme="majorHAnsi" w:hAnsiTheme="majorHAnsi"/>
          <w:color w:val="000000" w:themeColor="text1"/>
          <w:sz w:val="22"/>
        </w:rPr>
        <w:t> </w:t>
      </w:r>
      <w:hyperlink r:id="rId8" w:history="1">
        <w:r w:rsidRPr="00716FEA">
          <w:rPr>
            <w:rStyle w:val="Hyperlink"/>
            <w:rFonts w:asciiTheme="majorHAnsi" w:hAnsiTheme="majorHAnsi"/>
            <w:color w:val="000000" w:themeColor="text1"/>
            <w:sz w:val="22"/>
          </w:rPr>
          <w:t>Edexcel Crime and Punishment through time, c1000-present.</w:t>
        </w:r>
      </w:hyperlink>
      <w:r w:rsidRPr="00716FEA">
        <w:rPr>
          <w:rFonts w:asciiTheme="majorHAnsi" w:hAnsiTheme="majorHAnsi"/>
          <w:color w:val="000000" w:themeColor="text1"/>
          <w:sz w:val="22"/>
        </w:rPr>
        <w:t xml:space="preserve">  He also planned and wrote the AQA and Edexcel  Elizabethan Units for </w:t>
      </w:r>
      <w:hyperlink r:id="rId9" w:history="1">
        <w:r w:rsidRPr="00716FEA">
          <w:rPr>
            <w:rStyle w:val="Hyperlink"/>
            <w:rFonts w:asciiTheme="majorHAnsi" w:hAnsiTheme="majorHAnsi"/>
            <w:color w:val="000000" w:themeColor="text1"/>
            <w:sz w:val="22"/>
          </w:rPr>
          <w:t>www.historyresourcecupboard.com</w:t>
        </w:r>
      </w:hyperlink>
      <w:r w:rsidRPr="00716FEA">
        <w:rPr>
          <w:rFonts w:asciiTheme="majorHAnsi" w:hAnsiTheme="majorHAnsi"/>
          <w:color w:val="000000" w:themeColor="text1"/>
          <w:sz w:val="22"/>
        </w:rPr>
        <w:t xml:space="preserve"> </w:t>
      </w:r>
    </w:p>
    <w:p w14:paraId="382B1354" w14:textId="77777777" w:rsidR="00D74778" w:rsidRDefault="00D74778" w:rsidP="00757D46">
      <w:pPr>
        <w:pStyle w:val="NormalWeb"/>
        <w:spacing w:before="0" w:beforeAutospacing="0" w:after="240" w:afterAutospacing="0"/>
        <w:rPr>
          <w:rFonts w:asciiTheme="majorHAnsi" w:hAnsiTheme="majorHAnsi"/>
          <w:color w:val="000000" w:themeColor="text1"/>
        </w:rPr>
      </w:pPr>
    </w:p>
    <w:p w14:paraId="0418C73C" w14:textId="4F47F1DE" w:rsidR="008B1621" w:rsidRPr="00716FEA" w:rsidRDefault="00D74778" w:rsidP="00002E6D">
      <w:r w:rsidRPr="00D74778">
        <w:rPr>
          <w:rFonts w:asciiTheme="majorHAnsi" w:hAnsiTheme="majorHAnsi"/>
          <w:b/>
          <w:color w:val="000000" w:themeColor="text1"/>
        </w:rPr>
        <w:t xml:space="preserve">How to book: </w:t>
      </w:r>
      <w:r>
        <w:rPr>
          <w:rFonts w:asciiTheme="majorHAnsi" w:hAnsiTheme="majorHAnsi"/>
          <w:color w:val="000000" w:themeColor="text1"/>
        </w:rPr>
        <w:t xml:space="preserve">Click on this link and fill out the form: </w:t>
      </w:r>
      <w:bookmarkStart w:id="0" w:name="_GoBack"/>
      <w:r w:rsidR="004E1C9D">
        <w:fldChar w:fldCharType="begin"/>
      </w:r>
      <w:r w:rsidR="004E1C9D">
        <w:instrText xml:space="preserve"> HYPERLINK "https://goo.gl/forms/Xk2pOeNNsAvmMpSo2" </w:instrText>
      </w:r>
      <w:r w:rsidR="004E1C9D">
        <w:instrText xml:space="preserve">\t "_blank" </w:instrText>
      </w:r>
      <w:r w:rsidR="004E1C9D">
        <w:fldChar w:fldCharType="separate"/>
      </w:r>
      <w:r w:rsidRPr="00D74778">
        <w:rPr>
          <w:rFonts w:ascii="Arial" w:hAnsi="Arial" w:cs="Arial"/>
          <w:color w:val="1155CC"/>
          <w:sz w:val="19"/>
          <w:szCs w:val="19"/>
          <w:u w:val="single"/>
          <w:shd w:val="clear" w:color="auto" w:fill="FFFFFF"/>
        </w:rPr>
        <w:t>https://goo.gl/forms/Xk2pOeNNsAvmMpSo2</w:t>
      </w:r>
      <w:r w:rsidR="004E1C9D">
        <w:rPr>
          <w:rFonts w:ascii="Arial" w:hAnsi="Arial" w:cs="Arial"/>
          <w:color w:val="1155CC"/>
          <w:sz w:val="19"/>
          <w:szCs w:val="19"/>
          <w:u w:val="single"/>
          <w:shd w:val="clear" w:color="auto" w:fill="FFFFFF"/>
        </w:rPr>
        <w:fldChar w:fldCharType="end"/>
      </w:r>
      <w:bookmarkEnd w:id="0"/>
    </w:p>
    <w:p w14:paraId="7AC881DE" w14:textId="77777777" w:rsidR="0056786F" w:rsidRPr="00774522" w:rsidRDefault="0056786F">
      <w:pPr>
        <w:rPr>
          <w:rFonts w:ascii="Arial" w:hAnsi="Arial" w:cs="Arial"/>
          <w:sz w:val="22"/>
          <w:szCs w:val="22"/>
        </w:rPr>
      </w:pPr>
    </w:p>
    <w:sectPr w:rsidR="0056786F" w:rsidRPr="00774522" w:rsidSect="002542DC">
      <w:footerReference w:type="default" r:id="rId10"/>
      <w:headerReference w:type="first" r:id="rId11"/>
      <w:footerReference w:type="first" r:id="rId12"/>
      <w:pgSz w:w="11909" w:h="16834" w:code="9"/>
      <w:pgMar w:top="1191" w:right="994" w:bottom="993" w:left="851" w:header="709" w:footer="284" w:gutter="0"/>
      <w:paperSrc w:first="1"/>
      <w:cols w:space="720"/>
      <w:titlePg/>
      <w:docGrid w:linePitch="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6B7EB" w14:textId="77777777" w:rsidR="004E1C9D" w:rsidRDefault="004E1C9D">
      <w:r>
        <w:separator/>
      </w:r>
    </w:p>
  </w:endnote>
  <w:endnote w:type="continuationSeparator" w:id="0">
    <w:p w14:paraId="7D5FE453" w14:textId="77777777" w:rsidR="004E1C9D" w:rsidRDefault="004E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BA674" w14:textId="77777777" w:rsidR="00C4111B" w:rsidRDefault="00C4111B">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716FEA">
      <w:rPr>
        <w:rStyle w:val="PageNumber"/>
        <w:rFonts w:ascii="Arial" w:hAnsi="Arial" w:cs="Arial"/>
        <w:noProof/>
        <w:sz w:val="20"/>
      </w:rPr>
      <w:t>2</w:t>
    </w:r>
    <w:r>
      <w:rPr>
        <w:rStyle w:val="PageNumber"/>
        <w:rFonts w:ascii="Arial" w:hAnsi="Arial" w:cs="Arial"/>
        <w:sz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8B3BA" w14:textId="207E4749" w:rsidR="00757D46" w:rsidRDefault="00757D46">
    <w:pPr>
      <w:pStyle w:val="Footer"/>
    </w:pPr>
  </w:p>
  <w:p w14:paraId="4E6C7AAC" w14:textId="77777777" w:rsidR="00C4111B" w:rsidRPr="002D66BC" w:rsidRDefault="00C4111B">
    <w:pPr>
      <w:pStyle w:val="Footer"/>
      <w:rPr>
        <w:rFonts w:ascii="Arial" w:hAnsi="Arial" w:cs="Arial"/>
        <w:sz w:val="16"/>
        <w:lang w:val="de-D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1834F" w14:textId="77777777" w:rsidR="004E1C9D" w:rsidRDefault="004E1C9D">
      <w:r>
        <w:separator/>
      </w:r>
    </w:p>
  </w:footnote>
  <w:footnote w:type="continuationSeparator" w:id="0">
    <w:p w14:paraId="01B1DF27" w14:textId="77777777" w:rsidR="004E1C9D" w:rsidRDefault="004E1C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E8C3B" w14:textId="77777777" w:rsidR="00C4111B" w:rsidRDefault="00C4111B">
    <w:pPr>
      <w:rPr>
        <w:rFonts w:ascii="Arial" w:hAnsi="Arial" w:cs="Arial"/>
        <w:sz w:val="16"/>
      </w:rPr>
    </w:pPr>
  </w:p>
  <w:p w14:paraId="55868302" w14:textId="77777777" w:rsidR="00C4111B" w:rsidRDefault="00C4111B">
    <w:pPr>
      <w:rPr>
        <w:rFonts w:ascii="Arial" w:hAnsi="Arial" w:cs="Arial"/>
        <w:sz w:val="16"/>
      </w:rPr>
    </w:pPr>
  </w:p>
  <w:tbl>
    <w:tblPr>
      <w:tblW w:w="9018" w:type="dxa"/>
      <w:tblLook w:val="0000" w:firstRow="0" w:lastRow="0" w:firstColumn="0" w:lastColumn="0" w:noHBand="0" w:noVBand="0"/>
    </w:tblPr>
    <w:tblGrid>
      <w:gridCol w:w="5431"/>
      <w:gridCol w:w="3587"/>
    </w:tblGrid>
    <w:tr w:rsidR="00C4111B" w14:paraId="1507C231" w14:textId="77777777" w:rsidTr="007B2AA0">
      <w:trPr>
        <w:trHeight w:val="1596"/>
      </w:trPr>
      <w:tc>
        <w:tcPr>
          <w:tcW w:w="5431" w:type="dxa"/>
        </w:tcPr>
        <w:p w14:paraId="245CB9D2" w14:textId="77777777" w:rsidR="00C4111B" w:rsidRDefault="00C4111B">
          <w:pPr>
            <w:pStyle w:val="Header"/>
            <w:rPr>
              <w:rFonts w:ascii="Arial" w:hAnsi="Arial" w:cs="Arial"/>
              <w:sz w:val="20"/>
            </w:rPr>
          </w:pPr>
        </w:p>
      </w:tc>
      <w:tc>
        <w:tcPr>
          <w:tcW w:w="3587" w:type="dxa"/>
        </w:tcPr>
        <w:p w14:paraId="14517BD1" w14:textId="77777777" w:rsidR="00C4111B" w:rsidRDefault="00C4111B">
          <w:pPr>
            <w:pStyle w:val="Header"/>
            <w:rPr>
              <w:rFonts w:ascii="Arial" w:hAnsi="Arial" w:cs="Arial"/>
              <w:sz w:val="20"/>
            </w:rPr>
          </w:pPr>
          <w:r>
            <w:rPr>
              <w:noProof/>
              <w:lang w:eastAsia="en-GB"/>
            </w:rPr>
            <w:drawing>
              <wp:inline distT="0" distB="0" distL="0" distR="0" wp14:anchorId="1FE45CCE" wp14:editId="16C8FFE3">
                <wp:extent cx="1841500" cy="901700"/>
                <wp:effectExtent l="0" t="0" r="12700" b="12700"/>
                <wp:docPr id="2" name="Picture 2" descr="US_Education_Social_Work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_Education_Social_Work_RGB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901700"/>
                        </a:xfrm>
                        <a:prstGeom prst="rect">
                          <a:avLst/>
                        </a:prstGeom>
                        <a:noFill/>
                        <a:ln>
                          <a:noFill/>
                        </a:ln>
                      </pic:spPr>
                    </pic:pic>
                  </a:graphicData>
                </a:graphic>
              </wp:inline>
            </w:drawing>
          </w:r>
        </w:p>
      </w:tc>
    </w:tr>
  </w:tbl>
  <w:p w14:paraId="65B18D4B" w14:textId="77777777" w:rsidR="00C4111B" w:rsidRDefault="00C4111B">
    <w:pPr>
      <w:pStyle w:val="Header"/>
      <w:rPr>
        <w:rFonts w:ascii="Arial" w:hAnsi="Arial" w:cs="Arial"/>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94C9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E4869"/>
    <w:multiLevelType w:val="hybridMultilevel"/>
    <w:tmpl w:val="6D106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03613F"/>
    <w:multiLevelType w:val="hybridMultilevel"/>
    <w:tmpl w:val="E862ACEA"/>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
    <w:nsid w:val="415A55BE"/>
    <w:multiLevelType w:val="hybridMultilevel"/>
    <w:tmpl w:val="A1886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EB402D"/>
    <w:multiLevelType w:val="hybridMultilevel"/>
    <w:tmpl w:val="9E547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6EF4BBE"/>
    <w:multiLevelType w:val="hybridMultilevel"/>
    <w:tmpl w:val="EAE4E45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6C6537B5"/>
    <w:multiLevelType w:val="hybridMultilevel"/>
    <w:tmpl w:val="A1886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9E87C39"/>
    <w:multiLevelType w:val="hybridMultilevel"/>
    <w:tmpl w:val="B71679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D3"/>
    <w:rsid w:val="00002E6D"/>
    <w:rsid w:val="000035E4"/>
    <w:rsid w:val="000208EE"/>
    <w:rsid w:val="000C083E"/>
    <w:rsid w:val="000D60EB"/>
    <w:rsid w:val="000D7BE3"/>
    <w:rsid w:val="000E0B67"/>
    <w:rsid w:val="000F36B6"/>
    <w:rsid w:val="001302D4"/>
    <w:rsid w:val="00136DB5"/>
    <w:rsid w:val="00140AC9"/>
    <w:rsid w:val="0015325F"/>
    <w:rsid w:val="0019063F"/>
    <w:rsid w:val="00195281"/>
    <w:rsid w:val="001A149D"/>
    <w:rsid w:val="001A537B"/>
    <w:rsid w:val="001C4EFB"/>
    <w:rsid w:val="001E4244"/>
    <w:rsid w:val="001E61AB"/>
    <w:rsid w:val="00226AD8"/>
    <w:rsid w:val="002477A0"/>
    <w:rsid w:val="002542DC"/>
    <w:rsid w:val="00263932"/>
    <w:rsid w:val="0027155E"/>
    <w:rsid w:val="0027234C"/>
    <w:rsid w:val="00282B3F"/>
    <w:rsid w:val="002A05C1"/>
    <w:rsid w:val="002A3055"/>
    <w:rsid w:val="002B0FF6"/>
    <w:rsid w:val="002B568C"/>
    <w:rsid w:val="002C38E9"/>
    <w:rsid w:val="002C7CE6"/>
    <w:rsid w:val="002D66BC"/>
    <w:rsid w:val="00326DC8"/>
    <w:rsid w:val="00330C07"/>
    <w:rsid w:val="00332E7D"/>
    <w:rsid w:val="003352D4"/>
    <w:rsid w:val="003565A5"/>
    <w:rsid w:val="0035753A"/>
    <w:rsid w:val="00363F05"/>
    <w:rsid w:val="00381B0A"/>
    <w:rsid w:val="003879BE"/>
    <w:rsid w:val="003A2F92"/>
    <w:rsid w:val="003D162E"/>
    <w:rsid w:val="003D3788"/>
    <w:rsid w:val="003F3A93"/>
    <w:rsid w:val="00400A90"/>
    <w:rsid w:val="00424F85"/>
    <w:rsid w:val="0044379D"/>
    <w:rsid w:val="00465CB9"/>
    <w:rsid w:val="004B408B"/>
    <w:rsid w:val="004E1C9D"/>
    <w:rsid w:val="005455EC"/>
    <w:rsid w:val="0056786F"/>
    <w:rsid w:val="00575E75"/>
    <w:rsid w:val="005B6B96"/>
    <w:rsid w:val="005B76EE"/>
    <w:rsid w:val="005C6404"/>
    <w:rsid w:val="005E5E17"/>
    <w:rsid w:val="006311F7"/>
    <w:rsid w:val="00637F66"/>
    <w:rsid w:val="00640D94"/>
    <w:rsid w:val="006535E5"/>
    <w:rsid w:val="0066463A"/>
    <w:rsid w:val="0067087B"/>
    <w:rsid w:val="00695E1D"/>
    <w:rsid w:val="006A70C0"/>
    <w:rsid w:val="006B1746"/>
    <w:rsid w:val="006C2C47"/>
    <w:rsid w:val="006E0025"/>
    <w:rsid w:val="006F2DA1"/>
    <w:rsid w:val="00702D10"/>
    <w:rsid w:val="00716FEA"/>
    <w:rsid w:val="00726EF2"/>
    <w:rsid w:val="0074099A"/>
    <w:rsid w:val="0075311B"/>
    <w:rsid w:val="00757D46"/>
    <w:rsid w:val="00774522"/>
    <w:rsid w:val="00782920"/>
    <w:rsid w:val="00790E9D"/>
    <w:rsid w:val="00797EA7"/>
    <w:rsid w:val="007B2AA0"/>
    <w:rsid w:val="007D12B0"/>
    <w:rsid w:val="0080359E"/>
    <w:rsid w:val="008143B2"/>
    <w:rsid w:val="00817AAC"/>
    <w:rsid w:val="00822752"/>
    <w:rsid w:val="008311DF"/>
    <w:rsid w:val="00840F7D"/>
    <w:rsid w:val="0084459E"/>
    <w:rsid w:val="00846B56"/>
    <w:rsid w:val="00851124"/>
    <w:rsid w:val="008A70CF"/>
    <w:rsid w:val="008B1621"/>
    <w:rsid w:val="008B1657"/>
    <w:rsid w:val="008B43FA"/>
    <w:rsid w:val="008C103C"/>
    <w:rsid w:val="008C60B3"/>
    <w:rsid w:val="008F7AFE"/>
    <w:rsid w:val="00916794"/>
    <w:rsid w:val="009239B2"/>
    <w:rsid w:val="00933A2D"/>
    <w:rsid w:val="0094228C"/>
    <w:rsid w:val="009938D3"/>
    <w:rsid w:val="00996B23"/>
    <w:rsid w:val="009B4239"/>
    <w:rsid w:val="009F678D"/>
    <w:rsid w:val="00A1077C"/>
    <w:rsid w:val="00A2681B"/>
    <w:rsid w:val="00A368FB"/>
    <w:rsid w:val="00A60720"/>
    <w:rsid w:val="00A60F5B"/>
    <w:rsid w:val="00A7409A"/>
    <w:rsid w:val="00AA26DD"/>
    <w:rsid w:val="00AA64F5"/>
    <w:rsid w:val="00AA7AB5"/>
    <w:rsid w:val="00AD45E9"/>
    <w:rsid w:val="00B177BE"/>
    <w:rsid w:val="00B37E2C"/>
    <w:rsid w:val="00B45586"/>
    <w:rsid w:val="00B80614"/>
    <w:rsid w:val="00B8086F"/>
    <w:rsid w:val="00BA5F01"/>
    <w:rsid w:val="00BC41F6"/>
    <w:rsid w:val="00BC60C9"/>
    <w:rsid w:val="00BF4ABD"/>
    <w:rsid w:val="00C37C61"/>
    <w:rsid w:val="00C4111B"/>
    <w:rsid w:val="00C57F06"/>
    <w:rsid w:val="00C615F5"/>
    <w:rsid w:val="00CC2097"/>
    <w:rsid w:val="00CC5476"/>
    <w:rsid w:val="00CE5E46"/>
    <w:rsid w:val="00D1471D"/>
    <w:rsid w:val="00D376D8"/>
    <w:rsid w:val="00D52158"/>
    <w:rsid w:val="00D62BA5"/>
    <w:rsid w:val="00D67461"/>
    <w:rsid w:val="00D67C39"/>
    <w:rsid w:val="00D74778"/>
    <w:rsid w:val="00D76DA3"/>
    <w:rsid w:val="00D83CAB"/>
    <w:rsid w:val="00DC2579"/>
    <w:rsid w:val="00DE19F4"/>
    <w:rsid w:val="00DF20C3"/>
    <w:rsid w:val="00DF32E6"/>
    <w:rsid w:val="00E103D9"/>
    <w:rsid w:val="00E276D7"/>
    <w:rsid w:val="00E415AC"/>
    <w:rsid w:val="00EB1212"/>
    <w:rsid w:val="00EC40FD"/>
    <w:rsid w:val="00EC5D65"/>
    <w:rsid w:val="00ED550B"/>
    <w:rsid w:val="00ED58EC"/>
    <w:rsid w:val="00EF6019"/>
    <w:rsid w:val="00F0673D"/>
    <w:rsid w:val="00F07208"/>
    <w:rsid w:val="00F453EB"/>
    <w:rsid w:val="00F45F12"/>
    <w:rsid w:val="00F520AB"/>
    <w:rsid w:val="00F96DB4"/>
    <w:rsid w:val="00F975F4"/>
    <w:rsid w:val="00FC57B3"/>
    <w:rsid w:val="00FD3A2C"/>
    <w:rsid w:val="00FE1144"/>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FC8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74778"/>
    <w:rPr>
      <w:sz w:val="24"/>
      <w:szCs w:val="24"/>
      <w:lang w:eastAsia="en-GB"/>
    </w:rPr>
  </w:style>
  <w:style w:type="paragraph" w:styleId="Heading1">
    <w:name w:val="heading 1"/>
    <w:basedOn w:val="Normal"/>
    <w:next w:val="Normal"/>
    <w:qFormat/>
    <w:pPr>
      <w:keepNext/>
      <w:tabs>
        <w:tab w:val="left" w:pos="7200"/>
        <w:tab w:val="left" w:pos="9359"/>
      </w:tabs>
      <w:jc w:val="both"/>
      <w:outlineLvl w:val="0"/>
    </w:pPr>
    <w:rPr>
      <w:rFonts w:ascii="Helvetica" w:hAnsi="Helvetica"/>
      <w:b/>
      <w:sz w:val="20"/>
      <w:szCs w:val="20"/>
      <w:lang w:eastAsia="en-US"/>
    </w:rPr>
  </w:style>
  <w:style w:type="paragraph" w:styleId="Heading2">
    <w:name w:val="heading 2"/>
    <w:basedOn w:val="Normal"/>
    <w:next w:val="Normal"/>
    <w:link w:val="Heading2Char"/>
    <w:semiHidden/>
    <w:unhideWhenUsed/>
    <w:qFormat/>
    <w:rsid w:val="00DF32E6"/>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semiHidden/>
    <w:unhideWhenUsed/>
    <w:qFormat/>
    <w:rsid w:val="00DF32E6"/>
    <w:pPr>
      <w:keepNext/>
      <w:spacing w:before="240" w:after="60"/>
      <w:outlineLvl w:val="2"/>
    </w:pPr>
    <w:rPr>
      <w:rFonts w:ascii="Cambria" w:eastAsia="SimSun" w:hAnsi="Cambria"/>
      <w:b/>
      <w:bCs/>
      <w:sz w:val="26"/>
      <w:szCs w:val="26"/>
    </w:rPr>
  </w:style>
  <w:style w:type="paragraph" w:styleId="Heading4">
    <w:name w:val="heading 4"/>
    <w:basedOn w:val="Normal"/>
    <w:next w:val="Normal"/>
    <w:link w:val="Heading4Char"/>
    <w:semiHidden/>
    <w:unhideWhenUsed/>
    <w:qFormat/>
    <w:rsid w:val="00DF32E6"/>
    <w:pPr>
      <w:keepNext/>
      <w:spacing w:before="240" w:after="60"/>
      <w:outlineLvl w:val="3"/>
    </w:pPr>
    <w:rPr>
      <w:rFonts w:ascii="Calibri" w:eastAsia="SimSu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eastAsia="en-US"/>
    </w:rPr>
  </w:style>
  <w:style w:type="paragraph" w:styleId="Footer">
    <w:name w:val="footer"/>
    <w:basedOn w:val="Normal"/>
    <w:link w:val="FooterChar"/>
    <w:uiPriority w:val="99"/>
    <w:pPr>
      <w:tabs>
        <w:tab w:val="center" w:pos="4320"/>
        <w:tab w:val="right" w:pos="8640"/>
      </w:tabs>
    </w:pPr>
    <w:rPr>
      <w:szCs w:val="20"/>
      <w:lang w:eastAsia="en-US"/>
    </w:rPr>
  </w:style>
  <w:style w:type="character" w:styleId="PageNumber">
    <w:name w:val="page number"/>
    <w:basedOn w:val="DefaultParagraphFont"/>
  </w:style>
  <w:style w:type="paragraph" w:styleId="Title">
    <w:name w:val="Title"/>
    <w:basedOn w:val="Normal"/>
    <w:qFormat/>
    <w:pPr>
      <w:jc w:val="center"/>
    </w:pPr>
    <w:rPr>
      <w:sz w:val="28"/>
      <w:lang w:eastAsia="en-US"/>
    </w:rPr>
  </w:style>
  <w:style w:type="paragraph" w:styleId="Subtitle">
    <w:name w:val="Subtitle"/>
    <w:basedOn w:val="Normal"/>
    <w:qFormat/>
    <w:rPr>
      <w:sz w:val="28"/>
      <w:lang w:eastAsia="en-US"/>
    </w:rPr>
  </w:style>
  <w:style w:type="character" w:customStyle="1" w:styleId="Heading2Char">
    <w:name w:val="Heading 2 Char"/>
    <w:link w:val="Heading2"/>
    <w:semiHidden/>
    <w:rsid w:val="00DF32E6"/>
    <w:rPr>
      <w:rFonts w:ascii="Cambria" w:eastAsia="SimSun" w:hAnsi="Cambria"/>
      <w:b/>
      <w:bCs/>
      <w:i/>
      <w:iCs/>
      <w:sz w:val="28"/>
      <w:szCs w:val="28"/>
      <w:lang w:eastAsia="en-US"/>
    </w:rPr>
  </w:style>
  <w:style w:type="character" w:customStyle="1" w:styleId="Heading3Char">
    <w:name w:val="Heading 3 Char"/>
    <w:link w:val="Heading3"/>
    <w:semiHidden/>
    <w:rsid w:val="00DF32E6"/>
    <w:rPr>
      <w:rFonts w:ascii="Cambria" w:eastAsia="SimSun" w:hAnsi="Cambria"/>
      <w:b/>
      <w:bCs/>
      <w:sz w:val="26"/>
      <w:szCs w:val="26"/>
      <w:lang w:eastAsia="en-US"/>
    </w:rPr>
  </w:style>
  <w:style w:type="character" w:customStyle="1" w:styleId="Heading4Char">
    <w:name w:val="Heading 4 Char"/>
    <w:link w:val="Heading4"/>
    <w:semiHidden/>
    <w:rsid w:val="00DF32E6"/>
    <w:rPr>
      <w:rFonts w:ascii="Calibri" w:eastAsia="SimSun" w:hAnsi="Calibri" w:cs="Arial"/>
      <w:b/>
      <w:bCs/>
      <w:sz w:val="28"/>
      <w:szCs w:val="28"/>
      <w:lang w:eastAsia="en-US"/>
    </w:rPr>
  </w:style>
  <w:style w:type="paragraph" w:styleId="ListParagraph">
    <w:name w:val="List Paragraph"/>
    <w:basedOn w:val="Normal"/>
    <w:uiPriority w:val="34"/>
    <w:qFormat/>
    <w:rsid w:val="006E0025"/>
    <w:pPr>
      <w:ind w:left="720"/>
    </w:pPr>
    <w:rPr>
      <w:szCs w:val="20"/>
      <w:lang w:eastAsia="en-US"/>
    </w:rPr>
  </w:style>
  <w:style w:type="character" w:styleId="Hyperlink">
    <w:name w:val="Hyperlink"/>
    <w:uiPriority w:val="99"/>
    <w:rsid w:val="00CC5476"/>
    <w:rPr>
      <w:color w:val="0000FF"/>
      <w:u w:val="single"/>
    </w:rPr>
  </w:style>
  <w:style w:type="paragraph" w:styleId="BodyText">
    <w:name w:val="Body Text"/>
    <w:basedOn w:val="Normal"/>
    <w:link w:val="BodyTextChar"/>
    <w:rsid w:val="00B45586"/>
    <w:rPr>
      <w:rFonts w:ascii="Arial" w:hAnsi="Arial"/>
      <w:szCs w:val="20"/>
      <w:lang w:eastAsia="en-US"/>
    </w:rPr>
  </w:style>
  <w:style w:type="character" w:customStyle="1" w:styleId="BodyTextChar">
    <w:name w:val="Body Text Char"/>
    <w:basedOn w:val="DefaultParagraphFont"/>
    <w:link w:val="BodyText"/>
    <w:rsid w:val="00B45586"/>
    <w:rPr>
      <w:rFonts w:ascii="Arial" w:hAnsi="Arial"/>
      <w:sz w:val="24"/>
    </w:rPr>
  </w:style>
  <w:style w:type="paragraph" w:styleId="BalloonText">
    <w:name w:val="Balloon Text"/>
    <w:basedOn w:val="Normal"/>
    <w:link w:val="BalloonTextChar"/>
    <w:rsid w:val="00BC60C9"/>
    <w:rPr>
      <w:rFonts w:ascii="Lucida Grande" w:hAnsi="Lucida Grande" w:cs="Lucida Grande"/>
      <w:sz w:val="18"/>
      <w:szCs w:val="18"/>
      <w:lang w:eastAsia="en-US"/>
    </w:rPr>
  </w:style>
  <w:style w:type="character" w:customStyle="1" w:styleId="BalloonTextChar">
    <w:name w:val="Balloon Text Char"/>
    <w:basedOn w:val="DefaultParagraphFont"/>
    <w:link w:val="BalloonText"/>
    <w:rsid w:val="00BC60C9"/>
    <w:rPr>
      <w:rFonts w:ascii="Lucida Grande" w:hAnsi="Lucida Grande" w:cs="Lucida Grande"/>
      <w:sz w:val="18"/>
      <w:szCs w:val="18"/>
    </w:rPr>
  </w:style>
  <w:style w:type="paragraph" w:customStyle="1" w:styleId="p1">
    <w:name w:val="p1"/>
    <w:basedOn w:val="Normal"/>
    <w:rsid w:val="00774522"/>
    <w:rPr>
      <w:rFonts w:ascii="Helvetica Neue" w:eastAsiaTheme="minorHAnsi" w:hAnsi="Helvetica Neue"/>
      <w:color w:val="676767"/>
    </w:rPr>
  </w:style>
  <w:style w:type="character" w:customStyle="1" w:styleId="s1">
    <w:name w:val="s1"/>
    <w:basedOn w:val="DefaultParagraphFont"/>
    <w:rsid w:val="00774522"/>
    <w:rPr>
      <w:rFonts w:ascii="Helvetica Neue" w:hAnsi="Helvetica Neue" w:hint="default"/>
      <w:b w:val="0"/>
      <w:bCs w:val="0"/>
      <w:i w:val="0"/>
      <w:iCs w:val="0"/>
      <w:sz w:val="32"/>
      <w:szCs w:val="32"/>
    </w:rPr>
  </w:style>
  <w:style w:type="character" w:styleId="FollowedHyperlink">
    <w:name w:val="FollowedHyperlink"/>
    <w:basedOn w:val="DefaultParagraphFont"/>
    <w:rsid w:val="00226AD8"/>
    <w:rPr>
      <w:color w:val="800080" w:themeColor="followedHyperlink"/>
      <w:u w:val="single"/>
    </w:rPr>
  </w:style>
  <w:style w:type="paragraph" w:styleId="NormalWeb">
    <w:name w:val="Normal (Web)"/>
    <w:basedOn w:val="Normal"/>
    <w:uiPriority w:val="99"/>
    <w:semiHidden/>
    <w:unhideWhenUsed/>
    <w:rsid w:val="00757D46"/>
    <w:pPr>
      <w:spacing w:before="100" w:beforeAutospacing="1" w:after="100" w:afterAutospacing="1"/>
    </w:pPr>
  </w:style>
  <w:style w:type="character" w:customStyle="1" w:styleId="apple-converted-space">
    <w:name w:val="apple-converted-space"/>
    <w:basedOn w:val="DefaultParagraphFont"/>
    <w:rsid w:val="00757D46"/>
  </w:style>
  <w:style w:type="character" w:customStyle="1" w:styleId="FooterChar">
    <w:name w:val="Footer Char"/>
    <w:basedOn w:val="DefaultParagraphFont"/>
    <w:link w:val="Footer"/>
    <w:uiPriority w:val="99"/>
    <w:rsid w:val="00757D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978084">
      <w:bodyDiv w:val="1"/>
      <w:marLeft w:val="0"/>
      <w:marRight w:val="0"/>
      <w:marTop w:val="0"/>
      <w:marBottom w:val="0"/>
      <w:divBdr>
        <w:top w:val="none" w:sz="0" w:space="0" w:color="auto"/>
        <w:left w:val="none" w:sz="0" w:space="0" w:color="auto"/>
        <w:bottom w:val="none" w:sz="0" w:space="0" w:color="auto"/>
        <w:right w:val="none" w:sz="0" w:space="0" w:color="auto"/>
      </w:divBdr>
    </w:div>
    <w:div w:id="11994641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hoddereducation.co.uk/msoh" TargetMode="External"/><Relationship Id="rId8" Type="http://schemas.openxmlformats.org/officeDocument/2006/relationships/hyperlink" Target="https://www.amazon.co.uk/dp/1471861724/ref=pd_lpo_sbs_dp_ss_1?pf_rd_p=569136327&amp;pf_rd_s=lpo-top-stripe&amp;pf_rd_t=201&amp;pf_rd_i=1292127368&amp;pf_rd_m=A3P5ROKL5A1OLE&amp;pf_rd_r=HKC7N8FT17VR3V2DZW6X" TargetMode="External"/><Relationship Id="rId9" Type="http://schemas.openxmlformats.org/officeDocument/2006/relationships/hyperlink" Target="http://www.historyresourcecupboard.com" TargetMode="Externa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Sussex Letter with logos</vt:lpstr>
    </vt:vector>
  </TitlesOfParts>
  <Company>The University of Sussex</Company>
  <LinksUpToDate>false</LinksUpToDate>
  <CharactersWithSpaces>2494</CharactersWithSpaces>
  <SharedDoc>false</SharedDoc>
  <HLinks>
    <vt:vector size="18" baseType="variant">
      <vt:variant>
        <vt:i4>3342372</vt:i4>
      </vt:variant>
      <vt:variant>
        <vt:i4>0</vt:i4>
      </vt:variant>
      <vt:variant>
        <vt:i4>0</vt:i4>
      </vt:variant>
      <vt:variant>
        <vt:i4>5</vt:i4>
      </vt:variant>
      <vt:variant>
        <vt:lpwstr>mailto:ITE@sussex.ac.uk</vt:lpwstr>
      </vt:variant>
      <vt:variant>
        <vt:lpwstr/>
      </vt:variant>
      <vt:variant>
        <vt:i4>5701742</vt:i4>
      </vt:variant>
      <vt:variant>
        <vt:i4>4257</vt:i4>
      </vt:variant>
      <vt:variant>
        <vt:i4>1025</vt:i4>
      </vt:variant>
      <vt:variant>
        <vt:i4>1</vt:i4>
      </vt:variant>
      <vt:variant>
        <vt:lpwstr>US_Education_Social_Work_RGB_Black</vt:lpwstr>
      </vt:variant>
      <vt:variant>
        <vt:lpwstr/>
      </vt:variant>
      <vt:variant>
        <vt:i4>2818157</vt:i4>
      </vt:variant>
      <vt:variant>
        <vt:i4>4263</vt:i4>
      </vt:variant>
      <vt:variant>
        <vt:i4>1026</vt:i4>
      </vt:variant>
      <vt:variant>
        <vt:i4>1</vt:i4>
      </vt:variant>
      <vt:variant>
        <vt:lpwstr>contact 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Sussex Letter with logos</dc:title>
  <dc:subject/>
  <dc:creator>IT Services</dc:creator>
  <cp:keywords/>
  <dc:description/>
  <cp:lastModifiedBy>richard@historyresourcecupboard.com</cp:lastModifiedBy>
  <cp:revision>2</cp:revision>
  <cp:lastPrinted>2009-11-27T11:25:00Z</cp:lastPrinted>
  <dcterms:created xsi:type="dcterms:W3CDTF">2017-05-11T08:55:00Z</dcterms:created>
  <dcterms:modified xsi:type="dcterms:W3CDTF">2017-05-11T08:55:00Z</dcterms:modified>
</cp:coreProperties>
</file>